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仿宋" w:hAnsi="仿宋" w:eastAsia="方正小标宋简体" w:cs="方正大标宋_GBK"/>
          <w:color w:val="000000"/>
          <w:kern w:val="0"/>
          <w:sz w:val="44"/>
          <w:szCs w:val="44"/>
          <w:lang w:bidi="ar"/>
        </w:rPr>
      </w:pP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bidi="ar"/>
        </w:rPr>
        <w:t>邵阳市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eastAsia="zh-CN" w:bidi="ar"/>
        </w:rPr>
        <w:t>科学技术协会关于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val="en-US" w:eastAsia="zh-CN" w:bidi="ar"/>
        </w:rPr>
        <w:t>2024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eastAsia="zh-CN" w:bidi="ar"/>
        </w:rPr>
        <w:t>年度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bidi="ar"/>
        </w:rPr>
        <w:t>科学传播专业中、初级职称评审结果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eastAsia="zh-CN" w:bidi="ar"/>
        </w:rPr>
        <w:t>的</w:t>
      </w:r>
      <w:r>
        <w:rPr>
          <w:rFonts w:hint="eastAsia" w:ascii="仿宋" w:hAnsi="仿宋" w:eastAsia="方正小标宋简体" w:cs="方正大标宋_GBK"/>
          <w:color w:val="000000"/>
          <w:kern w:val="0"/>
          <w:sz w:val="44"/>
          <w:szCs w:val="44"/>
          <w:lang w:bidi="ar"/>
        </w:rPr>
        <w:t>公示</w:t>
      </w:r>
    </w:p>
    <w:p>
      <w:pPr>
        <w:spacing w:line="600" w:lineRule="exact"/>
        <w:ind w:firstLine="642" w:firstLineChars="200"/>
        <w:jc w:val="center"/>
        <w:rPr>
          <w:rFonts w:ascii="仿宋" w:hAnsi="仿宋" w:eastAsia="方正仿宋_GBK" w:cs="方正仿宋_GBK"/>
          <w:b/>
          <w:color w:val="000000"/>
          <w:kern w:val="0"/>
          <w:sz w:val="32"/>
          <w:szCs w:val="32"/>
          <w:lang w:bidi="ar"/>
        </w:rPr>
      </w:pPr>
    </w:p>
    <w:p>
      <w:pPr>
        <w:pStyle w:val="4"/>
        <w:widowControl/>
        <w:spacing w:beforeAutospacing="0" w:afterAutospacing="0" w:line="500" w:lineRule="exact"/>
        <w:ind w:firstLine="54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高佳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位同志（名单附后）于202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日经邵阳市科学传播专业职称评审委员会评审通过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拟取得邵阳市2024年科学传播专业中、初级职称，现予以公示。公示时间为5个工作日（202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至2024年1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日）。</w:t>
      </w:r>
    </w:p>
    <w:p>
      <w:pPr>
        <w:pStyle w:val="4"/>
        <w:widowControl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公示期间，如有异议，可通过电话或书面形式向</w:t>
      </w:r>
      <w:r>
        <w:rPr>
          <w:rFonts w:hint="eastAsia" w:ascii="仿宋_GB2312" w:hAnsi="仿宋_GB2312" w:eastAsia="仿宋_GB2312" w:cs="仿宋_GB2312"/>
          <w:sz w:val="28"/>
          <w:szCs w:val="28"/>
        </w:rPr>
        <w:t>市纪委监委驻市教育局纪检监察组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、邵阳市科学传播专业职称改革领导小组办公室反映。以单位名义反映必须加盖单位印章，以个人名义反映必须署真实姓名和联系电话，我会不受理匿名和假冒信息（电话、姓名等）举报。所举报的问题必须真实、准确，内容尽量具体详细，并尽可能提供有关调查核实线索。严禁借机造谣、串联诬告。</w:t>
      </w:r>
    </w:p>
    <w:p>
      <w:pPr>
        <w:pStyle w:val="4"/>
        <w:widowControl/>
        <w:spacing w:beforeAutospacing="0" w:afterAutospacing="0" w:line="500" w:lineRule="exact"/>
        <w:ind w:firstLine="560" w:firstLineChars="200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举报受理单位：</w:t>
      </w:r>
    </w:p>
    <w:p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邵阳市纪委监委驻市教育局纪检监察组（邵阳市大祥区宝庆中路505号）：0739-5601021</w:t>
      </w:r>
    </w:p>
    <w:p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邵阳市科协（邵阳市大祥区宝庆西路108号）：0739-5313505</w:t>
      </w:r>
    </w:p>
    <w:p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</w:p>
    <w:p>
      <w:pPr>
        <w:pStyle w:val="4"/>
        <w:widowControl/>
        <w:spacing w:beforeAutospacing="0" w:afterAutospacing="0" w:line="50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附件：邵阳市2024年科学传播专业中、初级职称评审拟通过</w:t>
      </w:r>
    </w:p>
    <w:p>
      <w:pPr>
        <w:pStyle w:val="4"/>
        <w:widowControl/>
        <w:spacing w:beforeAutospacing="0" w:afterAutospacing="0" w:line="500" w:lineRule="exact"/>
        <w:ind w:firstLine="1400" w:firstLineChars="500"/>
        <w:jc w:val="both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人员名单</w:t>
      </w:r>
    </w:p>
    <w:p>
      <w:pPr>
        <w:pStyle w:val="4"/>
        <w:widowControl/>
        <w:spacing w:beforeAutospacing="0" w:afterAutospacing="0" w:line="450" w:lineRule="atLeast"/>
        <w:rPr>
          <w:rFonts w:ascii="仿宋_GB2312" w:hAnsi="仿宋_GB2312" w:eastAsia="仿宋_GB2312" w:cs="仿宋_GB2312"/>
          <w:color w:val="333333"/>
          <w:sz w:val="28"/>
          <w:szCs w:val="28"/>
        </w:rPr>
      </w:pPr>
    </w:p>
    <w:p>
      <w:pPr>
        <w:pStyle w:val="4"/>
        <w:widowControl/>
        <w:spacing w:beforeAutospacing="0" w:afterAutospacing="0" w:line="450" w:lineRule="atLeast"/>
        <w:rPr>
          <w:rFonts w:ascii="仿宋_GB2312" w:hAnsi="仿宋_GB2312" w:eastAsia="仿宋_GB2312" w:cs="仿宋_GB2312"/>
          <w:color w:val="333333"/>
          <w:sz w:val="28"/>
          <w:szCs w:val="28"/>
        </w:rPr>
      </w:pPr>
    </w:p>
    <w:p>
      <w:pPr>
        <w:pStyle w:val="4"/>
        <w:widowControl/>
        <w:spacing w:beforeAutospacing="0" w:afterAutospacing="0" w:line="450" w:lineRule="atLeast"/>
        <w:ind w:firstLine="560" w:firstLineChars="200"/>
        <w:jc w:val="center"/>
        <w:rPr>
          <w:rFonts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 xml:space="preserve">                           邵阳市科学技术协会</w:t>
      </w:r>
    </w:p>
    <w:p>
      <w:pPr>
        <w:pStyle w:val="4"/>
        <w:widowControl/>
        <w:spacing w:beforeAutospacing="0" w:afterAutospacing="0" w:line="450" w:lineRule="atLeast"/>
        <w:ind w:firstLine="64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                      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</w:t>
      </w:r>
    </w:p>
    <w:p>
      <w:pPr>
        <w:pStyle w:val="4"/>
        <w:widowControl/>
        <w:spacing w:beforeAutospacing="0" w:afterAutospacing="0" w:line="450" w:lineRule="atLeast"/>
        <w:rPr>
          <w:rFonts w:ascii="黑体" w:hAnsi="黑体" w:eastAsia="黑体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450" w:lineRule="atLeas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4"/>
        <w:widowControl/>
        <w:snapToGrid w:val="0"/>
        <w:spacing w:beforeAutospacing="0" w:afterAutospacing="0"/>
        <w:contextualSpacing/>
        <w:rPr>
          <w:rFonts w:ascii="黑体" w:hAnsi="黑体" w:eastAsia="黑体" w:cs="仿宋_GB2312"/>
          <w:sz w:val="2"/>
          <w:szCs w:val="32"/>
        </w:rPr>
      </w:pPr>
    </w:p>
    <w:p>
      <w:pPr>
        <w:spacing w:line="700" w:lineRule="exact"/>
        <w:jc w:val="center"/>
        <w:rPr>
          <w:rFonts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仿宋" w:eastAsia="方正小标宋简体" w:cs="方正大标宋_GBK"/>
          <w:color w:val="000000"/>
          <w:kern w:val="0"/>
          <w:sz w:val="44"/>
          <w:szCs w:val="44"/>
          <w:lang w:bidi="ar"/>
        </w:rPr>
        <w:t>邵阳市2024年科学传播专业中、初级职称评审拟通过人员名单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75"/>
        <w:gridCol w:w="5081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序号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姓名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工作单位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26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6"/>
                <w:lang w:bidi="ar"/>
              </w:rPr>
              <w:t>拟取得专技资格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高佳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邵阳市大祥区第一中学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杨曙辉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武冈市展辉学校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姜玉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邵阳市北塔区状元洲街道社区卫生服务中心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陆维维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邵阳市大祥区应急管理局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刘延昊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湖南宝东农牧科技股份有限公司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杨羽昕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邵阳学院附属第二医院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谭星星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万新光学集团有限公司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彭艳良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万新光学集团有限公司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肖兰香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邵阳学院附属第二医院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刘芳舟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隆回县鸿鑫金银花专业技术协会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罗曼匀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邵阳市野生动植物保护协会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魏谋华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罗庆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刘银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史鑫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谭红专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魏思梅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吴滢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文江敏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苗艳坤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薛雅宁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隆回雅贝康口腔医院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唐洁</w:t>
            </w:r>
          </w:p>
        </w:tc>
        <w:tc>
          <w:tcPr>
            <w:tcW w:w="29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  <w:t>邵阳市大祥区百春园街道社区卫生服务中心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等线"/>
                <w:color w:val="000000"/>
                <w:kern w:val="0"/>
                <w:sz w:val="24"/>
                <w:lang w:bidi="ar"/>
              </w:rPr>
              <w:t>助理科普师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MTFlM2IxM2M1NzkwM2FhZWUzYjY3ZDQ2NTU2MTgifQ=="/>
  </w:docVars>
  <w:rsids>
    <w:rsidRoot w:val="708E7EC5"/>
    <w:rsid w:val="00380C33"/>
    <w:rsid w:val="003B5EED"/>
    <w:rsid w:val="005F28CD"/>
    <w:rsid w:val="00A0697D"/>
    <w:rsid w:val="00FA704D"/>
    <w:rsid w:val="00FA7A40"/>
    <w:rsid w:val="069845E6"/>
    <w:rsid w:val="31C532DF"/>
    <w:rsid w:val="32BB28AF"/>
    <w:rsid w:val="332F2EEF"/>
    <w:rsid w:val="3CF5D085"/>
    <w:rsid w:val="3F7EECEC"/>
    <w:rsid w:val="4EC75598"/>
    <w:rsid w:val="639A7E86"/>
    <w:rsid w:val="708E7EC5"/>
    <w:rsid w:val="76BF08C9"/>
    <w:rsid w:val="7BFC5A6F"/>
    <w:rsid w:val="7C811B87"/>
    <w:rsid w:val="F6B73D3E"/>
    <w:rsid w:val="F7D78E49"/>
    <w:rsid w:val="FFD08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861</Words>
  <Characters>933</Characters>
  <Lines>7</Lines>
  <Paragraphs>1</Paragraphs>
  <TotalTime>1</TotalTime>
  <ScaleCrop>false</ScaleCrop>
  <LinksUpToDate>false</LinksUpToDate>
  <CharactersWithSpaces>985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2023-12-19T01:23:00Z</dcterms:created>
  <dc:creator>Administrator</dc:creator>
  <cp:lastModifiedBy>刘菊香17711696661</cp:lastModifiedBy>
  <cp:lastPrinted>2024-11-16T00:17:00Z</cp:lastPrinted>
  <dcterms:modified xsi:type="dcterms:W3CDTF">2024-11-15T16:40:59Z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B159004CB81E47009A28EE7FE2A37100_13</vt:lpwstr>
  </property>
</Properties>
</file>